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23558E15" w:rsidR="00822684" w:rsidRPr="00962858" w:rsidRDefault="00082A4F"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SR-100</w:t>
      </w:r>
      <w:r w:rsidR="006B28BE" w:rsidRPr="00962858">
        <w:rPr>
          <w:rFonts w:cstheme="majorHAnsi"/>
          <w:b/>
          <w:bCs/>
          <w:color w:val="000000" w:themeColor="text1"/>
          <w:sz w:val="20"/>
          <w:szCs w:val="20"/>
        </w:rPr>
        <w:t xml:space="preserve">: </w:t>
      </w:r>
      <w:r>
        <w:rPr>
          <w:rFonts w:cstheme="majorHAnsi"/>
          <w:b/>
          <w:bCs/>
          <w:color w:val="000000" w:themeColor="text1"/>
          <w:sz w:val="20"/>
          <w:szCs w:val="20"/>
        </w:rPr>
        <w:t>CLEAR SEALER</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w:t>
      </w:r>
      <w:proofErr w:type="gramStart"/>
      <w:r w:rsidRPr="00962858">
        <w:rPr>
          <w:rFonts w:asciiTheme="majorHAnsi" w:hAnsiTheme="majorHAnsi" w:cstheme="majorHAnsi"/>
          <w:color w:val="000000" w:themeColor="text1"/>
          <w:sz w:val="20"/>
          <w:szCs w:val="20"/>
        </w:rPr>
        <w:t>5160 ,</w:t>
      </w:r>
      <w:proofErr w:type="gramEnd"/>
      <w:r w:rsidRPr="00962858">
        <w:rPr>
          <w:rFonts w:asciiTheme="majorHAnsi" w:hAnsiTheme="majorHAnsi" w:cstheme="majorHAnsi"/>
          <w:color w:val="000000" w:themeColor="text1"/>
          <w:sz w:val="20"/>
          <w:szCs w:val="20"/>
        </w:rPr>
        <w:t xml:space="preserve">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28358D5C"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w:t>
      </w:r>
      <w:r w:rsidR="00FE51EA">
        <w:rPr>
          <w:rFonts w:asciiTheme="majorHAnsi" w:hAnsiTheme="majorHAnsi" w:cstheme="majorHAnsi"/>
          <w:color w:val="000000" w:themeColor="text1"/>
          <w:sz w:val="20"/>
          <w:szCs w:val="20"/>
        </w:rPr>
        <w:t>clear</w:t>
      </w:r>
      <w:r w:rsidRPr="00962858">
        <w:rPr>
          <w:rFonts w:asciiTheme="majorHAnsi" w:hAnsiTheme="majorHAnsi" w:cstheme="majorHAnsi"/>
          <w:color w:val="000000" w:themeColor="text1"/>
          <w:sz w:val="20"/>
          <w:szCs w:val="20"/>
        </w:rPr>
        <w:t xml:space="preserve"> fluid applied 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04641A">
        <w:rPr>
          <w:rFonts w:asciiTheme="majorHAnsi" w:hAnsiTheme="majorHAnsi" w:cstheme="majorHAnsi"/>
          <w:color w:val="000000" w:themeColor="text1"/>
          <w:sz w:val="20"/>
          <w:szCs w:val="20"/>
        </w:rPr>
        <w:t>17-</w:t>
      </w:r>
      <w:r w:rsidR="006D33E6" w:rsidRPr="00962858">
        <w:rPr>
          <w:rFonts w:asciiTheme="majorHAnsi" w:hAnsiTheme="majorHAnsi" w:cstheme="majorHAnsi"/>
          <w:color w:val="000000" w:themeColor="text1"/>
          <w:sz w:val="20"/>
          <w:szCs w:val="20"/>
        </w:rPr>
        <w:t>20</w:t>
      </w:r>
      <w:r w:rsidRPr="00962858">
        <w:rPr>
          <w:rFonts w:asciiTheme="majorHAnsi" w:hAnsiTheme="majorHAnsi" w:cstheme="majorHAnsi"/>
          <w:color w:val="000000" w:themeColor="text1"/>
          <w:sz w:val="20"/>
          <w:szCs w:val="20"/>
        </w:rPr>
        <w:t xml:space="preserve"> mils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required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status</w:t>
      </w:r>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manufacturer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detail for flexible joints required in area of installation. </w:t>
      </w:r>
    </w:p>
    <w:p w14:paraId="5F594B62" w14:textId="77777777" w:rsidR="00F203DC" w:rsidRPr="00962858" w:rsidRDefault="0048149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manager </w:t>
      </w:r>
    </w:p>
    <w:p w14:paraId="66B4832E" w14:textId="49DCB870" w:rsidR="004649B0" w:rsidRPr="00962858" w:rsidRDefault="00F203D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installer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 will serve as the acceptable standard for the quality of work.</w:t>
      </w:r>
    </w:p>
    <w:p w14:paraId="76A40392" w14:textId="77777777"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manufacturer’s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297CD5AB"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that material shipped to the buyer are free from material defects at the time of shipment and will perform as per manufacturer’s guidelines </w:t>
      </w:r>
      <w:r w:rsidR="002A1762" w:rsidRPr="00962858">
        <w:rPr>
          <w:rFonts w:asciiTheme="majorHAnsi" w:hAnsiTheme="majorHAnsi" w:cstheme="majorHAnsi"/>
          <w:color w:val="000000" w:themeColor="text1"/>
          <w:sz w:val="20"/>
          <w:szCs w:val="20"/>
        </w:rPr>
        <w:t>provided</w:t>
      </w:r>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0DCC176A"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BC4AC2">
        <w:rPr>
          <w:rFonts w:asciiTheme="majorHAnsi" w:hAnsiTheme="majorHAnsi" w:cstheme="majorHAnsi"/>
          <w:sz w:val="20"/>
          <w:szCs w:val="20"/>
        </w:rPr>
        <w:t>SR-100 Clear Sealer</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5FB64147"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CA181A">
        <w:rPr>
          <w:rFonts w:asciiTheme="majorHAnsi" w:hAnsiTheme="majorHAnsi" w:cstheme="majorHAnsi"/>
          <w:sz w:val="20"/>
          <w:szCs w:val="20"/>
        </w:rPr>
        <w:t xml:space="preserve"> and</w:t>
      </w:r>
      <w:r w:rsidR="003E0D0D">
        <w:rPr>
          <w:rFonts w:asciiTheme="majorHAnsi" w:hAnsiTheme="majorHAnsi" w:cstheme="majorHAnsi"/>
          <w:sz w:val="20"/>
          <w:szCs w:val="20"/>
        </w:rPr>
        <w:t xml:space="preserve"> </w:t>
      </w:r>
      <w:r w:rsidRPr="00962858">
        <w:rPr>
          <w:rFonts w:asciiTheme="majorHAnsi" w:hAnsiTheme="majorHAnsi" w:cstheme="majorHAnsi"/>
          <w:sz w:val="20"/>
          <w:szCs w:val="20"/>
        </w:rPr>
        <w:t>mid-coat,</w:t>
      </w:r>
      <w:r w:rsidR="00AF0D43">
        <w:rPr>
          <w:rFonts w:asciiTheme="majorHAnsi" w:hAnsiTheme="majorHAnsi" w:cstheme="majorHAnsi"/>
          <w:sz w:val="20"/>
          <w:szCs w:val="20"/>
        </w:rPr>
        <w:t xml:space="preserve"> </w:t>
      </w:r>
      <w:r w:rsidRPr="00962858">
        <w:rPr>
          <w:rFonts w:asciiTheme="majorHAnsi" w:hAnsiTheme="majorHAnsi" w:cstheme="majorHAnsi"/>
          <w:sz w:val="20"/>
          <w:szCs w:val="20"/>
        </w:rPr>
        <w:t xml:space="preserve">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representative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6AD6E58D" w:rsidR="00A44C7B" w:rsidRPr="009C0AF3" w:rsidRDefault="005E4792" w:rsidP="009C0AF3">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r w:rsidR="00F376F6">
        <w:rPr>
          <w:rFonts w:asciiTheme="majorHAnsi" w:hAnsiTheme="majorHAnsi" w:cstheme="majorHAnsi"/>
          <w:sz w:val="20"/>
          <w:szCs w:val="20"/>
        </w:rPr>
        <w:t>Rapid H20</w:t>
      </w:r>
      <w:r w:rsidR="009C0AF3" w:rsidRPr="00452A0F">
        <w:rPr>
          <w:rFonts w:asciiTheme="majorHAnsi" w:hAnsiTheme="majorHAnsi" w:cstheme="majorHAnsi"/>
          <w:sz w:val="20"/>
          <w:szCs w:val="20"/>
        </w:rPr>
        <w:t xml:space="preserve"> EP </w:t>
      </w:r>
      <w:r w:rsidR="00A1191E">
        <w:rPr>
          <w:rFonts w:asciiTheme="majorHAnsi" w:hAnsiTheme="majorHAnsi" w:cstheme="majorHAnsi"/>
          <w:sz w:val="20"/>
          <w:szCs w:val="20"/>
        </w:rPr>
        <w:t>41</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s</w:t>
      </w:r>
      <w:r w:rsidR="009C0AF3" w:rsidRPr="00452A0F">
        <w:rPr>
          <w:rFonts w:asciiTheme="majorHAnsi" w:hAnsiTheme="majorHAnsi" w:cstheme="majorHAnsi"/>
          <w:sz w:val="20"/>
          <w:szCs w:val="20"/>
        </w:rPr>
        <w:t>olids</w:t>
      </w:r>
      <w:r w:rsidR="00A1191E">
        <w:rPr>
          <w:rFonts w:asciiTheme="majorHAnsi" w:hAnsiTheme="majorHAnsi" w:cstheme="majorHAnsi"/>
          <w:sz w:val="20"/>
          <w:szCs w:val="20"/>
        </w:rPr>
        <w:t xml:space="preserve"> water-based</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e</w:t>
      </w:r>
      <w:r w:rsidR="009C0AF3" w:rsidRPr="00452A0F">
        <w:rPr>
          <w:rFonts w:asciiTheme="majorHAnsi" w:hAnsiTheme="majorHAnsi" w:cstheme="majorHAnsi"/>
          <w:sz w:val="20"/>
          <w:szCs w:val="20"/>
        </w:rPr>
        <w:t>poxy</w:t>
      </w:r>
      <w:r w:rsidR="009C0AF3">
        <w:rPr>
          <w:rFonts w:asciiTheme="majorHAnsi" w:hAnsiTheme="majorHAnsi" w:cstheme="majorHAnsi"/>
          <w:sz w:val="20"/>
          <w:szCs w:val="20"/>
        </w:rPr>
        <w:t xml:space="preserve"> (</w:t>
      </w:r>
      <w:r w:rsidR="003E0D0D">
        <w:rPr>
          <w:rFonts w:asciiTheme="majorHAnsi" w:hAnsiTheme="majorHAnsi" w:cstheme="majorHAnsi"/>
          <w:sz w:val="20"/>
          <w:szCs w:val="20"/>
        </w:rPr>
        <w:t>clear</w:t>
      </w:r>
      <w:r w:rsidR="009C0AF3">
        <w:rPr>
          <w:rFonts w:asciiTheme="majorHAnsi" w:hAnsiTheme="majorHAnsi" w:cstheme="majorHAnsi"/>
          <w:sz w:val="20"/>
          <w:szCs w:val="20"/>
        </w:rPr>
        <w:t>)</w:t>
      </w:r>
    </w:p>
    <w:p w14:paraId="10E775ED" w14:textId="076BB4D0" w:rsidR="00A44C7B" w:rsidRDefault="00A44C7B" w:rsidP="00A44C7B">
      <w:pPr>
        <w:pStyle w:val="ListParagraph"/>
        <w:numPr>
          <w:ilvl w:val="0"/>
          <w:numId w:val="12"/>
        </w:numPr>
        <w:spacing w:before="120" w:after="240"/>
        <w:contextualSpacing w:val="0"/>
        <w:rPr>
          <w:rFonts w:asciiTheme="majorHAnsi" w:hAnsiTheme="majorHAnsi" w:cstheme="majorHAnsi"/>
          <w:sz w:val="20"/>
          <w:szCs w:val="20"/>
        </w:rPr>
      </w:pPr>
      <w:r w:rsidRPr="00452A0F">
        <w:rPr>
          <w:rFonts w:asciiTheme="majorHAnsi" w:hAnsiTheme="majorHAnsi" w:cstheme="majorHAnsi"/>
          <w:sz w:val="20"/>
          <w:szCs w:val="20"/>
        </w:rPr>
        <w:t>Intermediate Coat:</w:t>
      </w:r>
      <w:r w:rsidR="008D3A80">
        <w:rPr>
          <w:rFonts w:asciiTheme="majorHAnsi" w:hAnsiTheme="majorHAnsi" w:cstheme="majorHAnsi"/>
          <w:sz w:val="20"/>
          <w:szCs w:val="20"/>
        </w:rPr>
        <w:t xml:space="preserve"> </w:t>
      </w:r>
      <w:proofErr w:type="spellStart"/>
      <w:r w:rsidR="002D188D">
        <w:rPr>
          <w:rFonts w:asciiTheme="majorHAnsi" w:hAnsiTheme="majorHAnsi" w:cstheme="majorHAnsi"/>
          <w:sz w:val="20"/>
          <w:szCs w:val="20"/>
        </w:rPr>
        <w:t>LevelGuard</w:t>
      </w:r>
      <w:proofErr w:type="spellEnd"/>
      <w:r w:rsidR="002D188D">
        <w:rPr>
          <w:rFonts w:asciiTheme="majorHAnsi" w:hAnsiTheme="majorHAnsi" w:cstheme="majorHAnsi"/>
          <w:sz w:val="20"/>
          <w:szCs w:val="20"/>
        </w:rPr>
        <w:t xml:space="preserve"> EP 100% solids epoxy (clear</w:t>
      </w:r>
      <w:r w:rsidR="00065A1F">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proofErr w:type="gramStart"/>
      <w:r w:rsidRPr="00452A0F">
        <w:rPr>
          <w:rFonts w:asciiTheme="majorHAnsi" w:hAnsiTheme="majorHAnsi" w:cstheme="majorHAnsi"/>
          <w:sz w:val="20"/>
          <w:szCs w:val="20"/>
        </w:rPr>
        <w:t>Top-Coat</w:t>
      </w:r>
      <w:proofErr w:type="gramEnd"/>
      <w:r w:rsidRPr="00452A0F">
        <w:rPr>
          <w:rFonts w:asciiTheme="majorHAnsi" w:hAnsiTheme="majorHAnsi" w:cstheme="majorHAnsi"/>
          <w:sz w:val="20"/>
          <w:szCs w:val="20"/>
        </w:rPr>
        <w:t xml:space="preserve">: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3C0C97">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933B4F">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lastRenderedPageBreak/>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with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66FE5E3E" w14:textId="412943D7" w:rsidR="00CC05E5" w:rsidRPr="00962858" w:rsidRDefault="00E145F7"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437344">
        <w:rPr>
          <w:rFonts w:asciiTheme="majorHAnsi" w:hAnsiTheme="majorHAnsi" w:cstheme="majorHAnsi"/>
        </w:rPr>
        <w:t>Rapid H20 EP</w:t>
      </w:r>
      <w:r w:rsidR="00CC05E5" w:rsidRPr="00962858">
        <w:rPr>
          <w:rFonts w:asciiTheme="majorHAnsi" w:hAnsiTheme="majorHAnsi" w:cstheme="majorHAnsi"/>
        </w:rPr>
        <w:t xml:space="preserve"> (</w:t>
      </w:r>
      <w:r w:rsidR="000F71E8">
        <w:rPr>
          <w:rFonts w:asciiTheme="majorHAnsi" w:hAnsiTheme="majorHAnsi" w:cstheme="majorHAnsi"/>
        </w:rPr>
        <w:t>clear</w:t>
      </w:r>
      <w:r w:rsidR="00CC05E5" w:rsidRPr="00962858">
        <w:rPr>
          <w:rFonts w:asciiTheme="majorHAnsi" w:hAnsiTheme="majorHAnsi" w:cstheme="majorHAnsi"/>
        </w:rPr>
        <w:t xml:space="preserve">) </w:t>
      </w:r>
    </w:p>
    <w:p w14:paraId="47724F75" w14:textId="328E0CD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w:t>
      </w:r>
      <w:r w:rsidR="00CD06C5">
        <w:rPr>
          <w:rFonts w:asciiTheme="majorHAnsi" w:hAnsiTheme="majorHAnsi" w:cstheme="majorHAnsi"/>
        </w:rPr>
        <w:t>41</w:t>
      </w:r>
      <w:r w:rsidRPr="00962858">
        <w:rPr>
          <w:rFonts w:asciiTheme="majorHAnsi" w:hAnsiTheme="majorHAnsi" w:cstheme="majorHAnsi"/>
        </w:rPr>
        <w:t xml:space="preserve">% solids </w:t>
      </w:r>
      <w:r w:rsidR="00CD06C5">
        <w:rPr>
          <w:rFonts w:asciiTheme="majorHAnsi" w:hAnsiTheme="majorHAnsi" w:cstheme="majorHAnsi"/>
        </w:rPr>
        <w:t xml:space="preserve">water-based </w:t>
      </w:r>
      <w:r w:rsidRPr="00962858">
        <w:rPr>
          <w:rFonts w:asciiTheme="majorHAnsi" w:hAnsiTheme="majorHAnsi" w:cstheme="majorHAnsi"/>
        </w:rPr>
        <w:t xml:space="preserve">epoxy </w:t>
      </w:r>
    </w:p>
    <w:p w14:paraId="075F1AAB"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668EB975" w14:textId="4B1F5DAA"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w:t>
      </w:r>
      <w:r w:rsidR="0004641A">
        <w:rPr>
          <w:rFonts w:asciiTheme="majorHAnsi" w:hAnsiTheme="majorHAnsi" w:cstheme="majorHAnsi"/>
        </w:rPr>
        <w:t>4</w:t>
      </w:r>
      <w:r w:rsidRPr="00962858">
        <w:rPr>
          <w:rFonts w:asciiTheme="majorHAnsi" w:hAnsiTheme="majorHAnsi" w:cstheme="majorHAnsi"/>
        </w:rPr>
        <w:t xml:space="preserve"> Mils DFT (</w:t>
      </w:r>
      <w:r w:rsidR="00CD06C5">
        <w:rPr>
          <w:rFonts w:asciiTheme="majorHAnsi" w:hAnsiTheme="majorHAnsi" w:cstheme="majorHAnsi"/>
        </w:rPr>
        <w:t>140</w:t>
      </w:r>
      <w:r w:rsidRPr="00962858">
        <w:rPr>
          <w:rFonts w:asciiTheme="majorHAnsi" w:hAnsiTheme="majorHAnsi" w:cstheme="majorHAnsi"/>
        </w:rPr>
        <w:t xml:space="preserve"> SF / gal) </w:t>
      </w:r>
    </w:p>
    <w:p w14:paraId="0C6DA535"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2431303E" w14:textId="6567A4B7" w:rsidR="006B28BE" w:rsidRPr="00962858" w:rsidRDefault="006B28BE" w:rsidP="00CC05E5">
      <w:pPr>
        <w:pStyle w:val="PR2"/>
        <w:numPr>
          <w:ilvl w:val="0"/>
          <w:numId w:val="0"/>
        </w:numPr>
        <w:ind w:left="1650"/>
        <w:jc w:val="left"/>
        <w:rPr>
          <w:rFonts w:asciiTheme="majorHAnsi" w:hAnsiTheme="majorHAnsi" w:cstheme="majorHAnsi"/>
        </w:rPr>
      </w:pPr>
    </w:p>
    <w:p w14:paraId="56E1B99B" w14:textId="196E374E" w:rsidR="005E3298" w:rsidRPr="00962858" w:rsidRDefault="00FA294C"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Intermediate</w:t>
      </w:r>
      <w:r w:rsidR="006B28BE" w:rsidRPr="00962858">
        <w:rPr>
          <w:rFonts w:asciiTheme="majorHAnsi" w:hAnsiTheme="majorHAnsi" w:cstheme="majorHAnsi"/>
          <w:sz w:val="20"/>
          <w:szCs w:val="20"/>
        </w:rPr>
        <w:t xml:space="preserve"> Coat:</w:t>
      </w:r>
    </w:p>
    <w:p w14:paraId="6E4835D1" w14:textId="7976FE8B"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proofErr w:type="spellStart"/>
      <w:r w:rsidR="000F71E8">
        <w:rPr>
          <w:rFonts w:asciiTheme="majorHAnsi" w:hAnsiTheme="majorHAnsi" w:cstheme="majorHAnsi"/>
        </w:rPr>
        <w:t>Level</w:t>
      </w:r>
      <w:r w:rsidR="00275D4D">
        <w:rPr>
          <w:rFonts w:asciiTheme="majorHAnsi" w:hAnsiTheme="majorHAnsi" w:cstheme="majorHAnsi"/>
        </w:rPr>
        <w:t>Guard</w:t>
      </w:r>
      <w:proofErr w:type="spellEnd"/>
      <w:r w:rsidR="005E3298" w:rsidRPr="00962858">
        <w:rPr>
          <w:rFonts w:asciiTheme="majorHAnsi" w:hAnsiTheme="majorHAnsi" w:cstheme="majorHAnsi"/>
        </w:rPr>
        <w:t xml:space="preserve"> EP </w:t>
      </w:r>
      <w:r w:rsidRPr="00962858">
        <w:rPr>
          <w:rFonts w:asciiTheme="majorHAnsi" w:hAnsiTheme="majorHAnsi" w:cstheme="majorHAnsi"/>
        </w:rPr>
        <w:t>(</w:t>
      </w:r>
      <w:r w:rsidR="00275D4D">
        <w:rPr>
          <w:rFonts w:asciiTheme="majorHAnsi" w:hAnsiTheme="majorHAnsi" w:cstheme="majorHAnsi"/>
        </w:rPr>
        <w:t>clear</w:t>
      </w:r>
      <w:r w:rsidRPr="00962858">
        <w:rPr>
          <w:rFonts w:asciiTheme="majorHAnsi" w:hAnsiTheme="majorHAnsi" w:cstheme="majorHAnsi"/>
        </w:rPr>
        <w:t xml:space="preserve">) </w:t>
      </w:r>
    </w:p>
    <w:p w14:paraId="1AC3CDA1"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14EE9C2F"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564939AC" w14:textId="489C983B"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Thickness of Coats: 1</w:t>
      </w:r>
      <w:r w:rsidR="0004641A">
        <w:rPr>
          <w:rFonts w:asciiTheme="majorHAnsi" w:hAnsiTheme="majorHAnsi" w:cstheme="majorHAnsi"/>
        </w:rPr>
        <w:t>0</w:t>
      </w:r>
      <w:r w:rsidRPr="00962858">
        <w:rPr>
          <w:rFonts w:asciiTheme="majorHAnsi" w:hAnsiTheme="majorHAnsi" w:cstheme="majorHAnsi"/>
        </w:rPr>
        <w:t xml:space="preserve"> Mils DFT (1</w:t>
      </w:r>
      <w:r w:rsidR="0004641A">
        <w:rPr>
          <w:rFonts w:asciiTheme="majorHAnsi" w:hAnsiTheme="majorHAnsi" w:cstheme="majorHAnsi"/>
        </w:rPr>
        <w:t>5</w:t>
      </w:r>
      <w:r w:rsidRPr="00962858">
        <w:rPr>
          <w:rFonts w:asciiTheme="majorHAnsi" w:hAnsiTheme="majorHAnsi" w:cstheme="majorHAnsi"/>
        </w:rPr>
        <w:t xml:space="preserve">0 SF / gal) </w:t>
      </w:r>
    </w:p>
    <w:p w14:paraId="4E229EB4" w14:textId="77777777" w:rsidR="00A11E95"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lastRenderedPageBreak/>
        <w:t>Number of coats: 1</w:t>
      </w:r>
    </w:p>
    <w:p w14:paraId="045FB8C8" w14:textId="77777777" w:rsidR="00501C8B" w:rsidRDefault="00501C8B" w:rsidP="00E07AD4">
      <w:pPr>
        <w:rPr>
          <w:rFonts w:asciiTheme="majorHAnsi" w:hAnsiTheme="majorHAnsi" w:cstheme="majorHAnsi"/>
          <w:sz w:val="20"/>
          <w:szCs w:val="20"/>
        </w:rPr>
      </w:pPr>
    </w:p>
    <w:p w14:paraId="2A7D5E21" w14:textId="4AA727A0" w:rsidR="005E3298" w:rsidRPr="00962858" w:rsidRDefault="003C7A4F" w:rsidP="005E3298">
      <w:pPr>
        <w:numPr>
          <w:ilvl w:val="4"/>
          <w:numId w:val="17"/>
        </w:numPr>
        <w:tabs>
          <w:tab w:val="clear" w:pos="1224"/>
        </w:tabs>
        <w:rPr>
          <w:rFonts w:asciiTheme="majorHAnsi" w:hAnsiTheme="majorHAnsi" w:cstheme="majorHAnsi"/>
          <w:sz w:val="20"/>
          <w:szCs w:val="20"/>
        </w:rPr>
      </w:pPr>
      <w:proofErr w:type="gramStart"/>
      <w:r>
        <w:rPr>
          <w:rFonts w:asciiTheme="majorHAnsi" w:hAnsiTheme="majorHAnsi" w:cstheme="majorHAnsi"/>
          <w:sz w:val="20"/>
          <w:szCs w:val="20"/>
        </w:rPr>
        <w:t>Top-C</w:t>
      </w:r>
      <w:r w:rsidR="000E4386" w:rsidRPr="00962858">
        <w:rPr>
          <w:rFonts w:asciiTheme="majorHAnsi" w:hAnsiTheme="majorHAnsi" w:cstheme="majorHAnsi"/>
          <w:sz w:val="20"/>
          <w:szCs w:val="20"/>
        </w:rPr>
        <w:t>oa</w:t>
      </w:r>
      <w:r w:rsidR="00E07AD4">
        <w:rPr>
          <w:rFonts w:asciiTheme="majorHAnsi" w:hAnsiTheme="majorHAnsi" w:cstheme="majorHAnsi"/>
          <w:sz w:val="20"/>
          <w:szCs w:val="20"/>
        </w:rPr>
        <w:t>t</w:t>
      </w:r>
      <w:proofErr w:type="gramEnd"/>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CC603A7"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FF5A03E" w14:textId="77777777" w:rsidR="003C7A4F" w:rsidRDefault="003C7A4F" w:rsidP="003C7A4F">
      <w:pPr>
        <w:pStyle w:val="PR2"/>
        <w:numPr>
          <w:ilvl w:val="0"/>
          <w:numId w:val="0"/>
        </w:numPr>
        <w:rPr>
          <w:rFonts w:asciiTheme="majorHAnsi" w:hAnsiTheme="majorHAnsi" w:cstheme="majorHAnsi"/>
        </w:rPr>
      </w:pPr>
    </w:p>
    <w:p w14:paraId="425B9318" w14:textId="7F489E8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932F" w14:textId="77777777" w:rsidR="00A41E1A" w:rsidRDefault="00A41E1A" w:rsidP="00D0392F">
      <w:r>
        <w:separator/>
      </w:r>
    </w:p>
  </w:endnote>
  <w:endnote w:type="continuationSeparator" w:id="0">
    <w:p w14:paraId="5EC6BE3E" w14:textId="77777777" w:rsidR="00A41E1A" w:rsidRDefault="00A41E1A"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EndPr>
      <w:rPr>
        <w:rStyle w:val="PageNumber"/>
      </w:rPr>
    </w:sdtEnd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572E1A36" w:rsidR="006D5438" w:rsidRPr="00E3753C" w:rsidRDefault="00806250" w:rsidP="00E3753C">
    <w:pPr>
      <w:pStyle w:val="Header"/>
      <w:rPr>
        <w:sz w:val="20"/>
        <w:szCs w:val="20"/>
      </w:rPr>
    </w:pPr>
    <w:r>
      <w:rPr>
        <w:sz w:val="20"/>
        <w:szCs w:val="20"/>
      </w:rPr>
      <w:t xml:space="preserve">SR-100 Clear Sealer </w:t>
    </w:r>
    <w:r w:rsidR="006B28BE">
      <w:rPr>
        <w:sz w:val="20"/>
        <w:szCs w:val="20"/>
      </w:rPr>
      <w:t>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131C8D69" w:rsidR="00E3753C" w:rsidRPr="00E3753C" w:rsidRDefault="00806250" w:rsidP="00E3753C">
    <w:pPr>
      <w:pStyle w:val="Header"/>
      <w:rPr>
        <w:sz w:val="20"/>
        <w:szCs w:val="20"/>
      </w:rPr>
    </w:pPr>
    <w:r>
      <w:rPr>
        <w:sz w:val="20"/>
        <w:szCs w:val="20"/>
      </w:rPr>
      <w:t>SR-100</w:t>
    </w:r>
    <w:r w:rsidR="00E3753C">
      <w:rPr>
        <w:sz w:val="20"/>
        <w:szCs w:val="20"/>
      </w:rPr>
      <w:t xml:space="preserve"> </w:t>
    </w:r>
    <w:r>
      <w:rPr>
        <w:sz w:val="20"/>
        <w:szCs w:val="20"/>
      </w:rPr>
      <w:t>Clear Sealer</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438E" w14:textId="77777777" w:rsidR="00A41E1A" w:rsidRDefault="00A41E1A" w:rsidP="00D0392F">
      <w:r>
        <w:separator/>
      </w:r>
    </w:p>
  </w:footnote>
  <w:footnote w:type="continuationSeparator" w:id="0">
    <w:p w14:paraId="4A40DE7A" w14:textId="77777777" w:rsidR="00A41E1A" w:rsidRDefault="00A41E1A"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1"/>
  </w:num>
  <w:num w:numId="3" w16cid:durableId="517164008">
    <w:abstractNumId w:val="1"/>
  </w:num>
  <w:num w:numId="4" w16cid:durableId="563833709">
    <w:abstractNumId w:val="4"/>
  </w:num>
  <w:num w:numId="5" w16cid:durableId="970936586">
    <w:abstractNumId w:val="19"/>
  </w:num>
  <w:num w:numId="6" w16cid:durableId="1605378904">
    <w:abstractNumId w:val="22"/>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0"/>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8"/>
  </w:num>
  <w:num w:numId="22" w16cid:durableId="1242062174">
    <w:abstractNumId w:val="13"/>
  </w:num>
  <w:num w:numId="23" w16cid:durableId="1943026459">
    <w:abstractNumId w:val="17"/>
  </w:num>
  <w:num w:numId="24" w16cid:durableId="1071737242">
    <w:abstractNumId w:val="5"/>
  </w:num>
  <w:num w:numId="25" w16cid:durableId="20689874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4641A"/>
    <w:rsid w:val="00065A1F"/>
    <w:rsid w:val="00072F4B"/>
    <w:rsid w:val="00082A4F"/>
    <w:rsid w:val="00096F01"/>
    <w:rsid w:val="000C5672"/>
    <w:rsid w:val="000E4386"/>
    <w:rsid w:val="000F01DE"/>
    <w:rsid w:val="000F71E8"/>
    <w:rsid w:val="00116720"/>
    <w:rsid w:val="00151199"/>
    <w:rsid w:val="001A3EB6"/>
    <w:rsid w:val="001B0260"/>
    <w:rsid w:val="001E12D7"/>
    <w:rsid w:val="001E3B49"/>
    <w:rsid w:val="001F38FA"/>
    <w:rsid w:val="001F3DB1"/>
    <w:rsid w:val="00207B1E"/>
    <w:rsid w:val="002704E3"/>
    <w:rsid w:val="00275D4D"/>
    <w:rsid w:val="0028138D"/>
    <w:rsid w:val="0029286C"/>
    <w:rsid w:val="002A1762"/>
    <w:rsid w:val="002A4974"/>
    <w:rsid w:val="002A6C89"/>
    <w:rsid w:val="002B2125"/>
    <w:rsid w:val="002C20BD"/>
    <w:rsid w:val="002C31E9"/>
    <w:rsid w:val="002D188D"/>
    <w:rsid w:val="003118DB"/>
    <w:rsid w:val="00377EEA"/>
    <w:rsid w:val="003C0C97"/>
    <w:rsid w:val="003C2853"/>
    <w:rsid w:val="003C40D2"/>
    <w:rsid w:val="003C7A4F"/>
    <w:rsid w:val="003E0D0D"/>
    <w:rsid w:val="003F1421"/>
    <w:rsid w:val="0041469A"/>
    <w:rsid w:val="00437344"/>
    <w:rsid w:val="00444B62"/>
    <w:rsid w:val="00452A0F"/>
    <w:rsid w:val="004637B5"/>
    <w:rsid w:val="004649B0"/>
    <w:rsid w:val="0048149C"/>
    <w:rsid w:val="004A29FB"/>
    <w:rsid w:val="004B3965"/>
    <w:rsid w:val="004F57F0"/>
    <w:rsid w:val="00501C8B"/>
    <w:rsid w:val="00543A2C"/>
    <w:rsid w:val="00547298"/>
    <w:rsid w:val="00573CC8"/>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A29CE"/>
    <w:rsid w:val="006B28BE"/>
    <w:rsid w:val="006B38E7"/>
    <w:rsid w:val="006B6254"/>
    <w:rsid w:val="006D0496"/>
    <w:rsid w:val="006D33E6"/>
    <w:rsid w:val="006D5438"/>
    <w:rsid w:val="006E4EB8"/>
    <w:rsid w:val="0070709C"/>
    <w:rsid w:val="007527AF"/>
    <w:rsid w:val="007A239F"/>
    <w:rsid w:val="00805043"/>
    <w:rsid w:val="00806250"/>
    <w:rsid w:val="008137DE"/>
    <w:rsid w:val="00822684"/>
    <w:rsid w:val="00827B76"/>
    <w:rsid w:val="00837125"/>
    <w:rsid w:val="00884123"/>
    <w:rsid w:val="008974D5"/>
    <w:rsid w:val="008A0F3B"/>
    <w:rsid w:val="008A6447"/>
    <w:rsid w:val="008C5FF2"/>
    <w:rsid w:val="008D3A80"/>
    <w:rsid w:val="008E4560"/>
    <w:rsid w:val="00900779"/>
    <w:rsid w:val="00933B4F"/>
    <w:rsid w:val="00951C42"/>
    <w:rsid w:val="0095673F"/>
    <w:rsid w:val="00962858"/>
    <w:rsid w:val="00997672"/>
    <w:rsid w:val="009C0AF3"/>
    <w:rsid w:val="009C6B4A"/>
    <w:rsid w:val="00A1191E"/>
    <w:rsid w:val="00A11E95"/>
    <w:rsid w:val="00A25C98"/>
    <w:rsid w:val="00A35642"/>
    <w:rsid w:val="00A41E1A"/>
    <w:rsid w:val="00A44C7B"/>
    <w:rsid w:val="00A50287"/>
    <w:rsid w:val="00A66957"/>
    <w:rsid w:val="00A76919"/>
    <w:rsid w:val="00A94558"/>
    <w:rsid w:val="00AB369E"/>
    <w:rsid w:val="00AD7EE1"/>
    <w:rsid w:val="00AE6B2B"/>
    <w:rsid w:val="00AF0D43"/>
    <w:rsid w:val="00B008DB"/>
    <w:rsid w:val="00B06A95"/>
    <w:rsid w:val="00B32E5F"/>
    <w:rsid w:val="00B7463E"/>
    <w:rsid w:val="00BC4AC2"/>
    <w:rsid w:val="00BE32B2"/>
    <w:rsid w:val="00BE534D"/>
    <w:rsid w:val="00C4717A"/>
    <w:rsid w:val="00C732D2"/>
    <w:rsid w:val="00CA181A"/>
    <w:rsid w:val="00CC05E5"/>
    <w:rsid w:val="00CC5042"/>
    <w:rsid w:val="00CD06C5"/>
    <w:rsid w:val="00CE4F30"/>
    <w:rsid w:val="00CE6D82"/>
    <w:rsid w:val="00CF3026"/>
    <w:rsid w:val="00D0392F"/>
    <w:rsid w:val="00D22BC6"/>
    <w:rsid w:val="00D425A7"/>
    <w:rsid w:val="00D70962"/>
    <w:rsid w:val="00D7736A"/>
    <w:rsid w:val="00D834E1"/>
    <w:rsid w:val="00D87F7F"/>
    <w:rsid w:val="00D935F7"/>
    <w:rsid w:val="00DB64F8"/>
    <w:rsid w:val="00DB6A59"/>
    <w:rsid w:val="00DE194E"/>
    <w:rsid w:val="00E07AD4"/>
    <w:rsid w:val="00E13949"/>
    <w:rsid w:val="00E145F7"/>
    <w:rsid w:val="00E25E19"/>
    <w:rsid w:val="00E3753C"/>
    <w:rsid w:val="00E67EB4"/>
    <w:rsid w:val="00EB21C7"/>
    <w:rsid w:val="00ED0C3D"/>
    <w:rsid w:val="00ED0EF0"/>
    <w:rsid w:val="00EF2935"/>
    <w:rsid w:val="00F15D0C"/>
    <w:rsid w:val="00F203DC"/>
    <w:rsid w:val="00F2590D"/>
    <w:rsid w:val="00F305FE"/>
    <w:rsid w:val="00F308E2"/>
    <w:rsid w:val="00F376F6"/>
    <w:rsid w:val="00F47230"/>
    <w:rsid w:val="00F545A5"/>
    <w:rsid w:val="00F64D75"/>
    <w:rsid w:val="00F75C73"/>
    <w:rsid w:val="00F90C1D"/>
    <w:rsid w:val="00F952E4"/>
    <w:rsid w:val="00FA294C"/>
    <w:rsid w:val="00FD209B"/>
    <w:rsid w:val="00FD64B6"/>
    <w:rsid w:val="00FE51EA"/>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Ben Grier</cp:lastModifiedBy>
  <cp:revision>2</cp:revision>
  <dcterms:created xsi:type="dcterms:W3CDTF">2023-05-04T02:35:00Z</dcterms:created>
  <dcterms:modified xsi:type="dcterms:W3CDTF">2023-05-04T02:35:00Z</dcterms:modified>
</cp:coreProperties>
</file>